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B83" w:rsidRDefault="009C3B83" w:rsidP="009C3B83">
      <w:pPr>
        <w:suppressAutoHyphens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ПРЕДЛОГ</w:t>
      </w:r>
    </w:p>
    <w:p w:rsidR="002B1C1E" w:rsidRPr="00D021CE" w:rsidRDefault="00736803" w:rsidP="002B1C1E">
      <w:pPr>
        <w:suppressAutoHyphens/>
        <w:jc w:val="both"/>
        <w:rPr>
          <w:rFonts w:ascii="Times New Roman" w:hAnsi="Times New Roman" w:cs="Times New Roman"/>
        </w:rPr>
      </w:pPr>
      <w:r w:rsidRPr="009C3B83">
        <w:rPr>
          <w:rFonts w:ascii="Times New Roman" w:hAnsi="Times New Roman" w:cs="Times New Roman"/>
          <w:lang w:val="ru-RU"/>
        </w:rPr>
        <w:t xml:space="preserve">На основу члана </w:t>
      </w:r>
      <w:r w:rsidRPr="009C3B83">
        <w:rPr>
          <w:rFonts w:ascii="Times New Roman" w:hAnsi="Times New Roman" w:cs="Times New Roman"/>
          <w:lang w:val="sr-Latn-RS"/>
        </w:rPr>
        <w:t>72. став 1. и</w:t>
      </w:r>
      <w:r w:rsidRPr="009C3B83">
        <w:rPr>
          <w:rFonts w:ascii="Times New Roman" w:hAnsi="Times New Roman" w:cs="Times New Roman"/>
          <w:lang w:val="ru-RU"/>
        </w:rPr>
        <w:t xml:space="preserve"> члана 74. став 1. тачка 1) Статута Градске општине Костолац („Службени гласник Града Пожаревца“, број 1</w:t>
      </w:r>
      <w:r w:rsidRPr="009C3B83">
        <w:rPr>
          <w:rFonts w:ascii="Times New Roman" w:hAnsi="Times New Roman" w:cs="Times New Roman"/>
        </w:rPr>
        <w:t>5</w:t>
      </w:r>
      <w:r w:rsidRPr="009C3B83">
        <w:rPr>
          <w:rFonts w:ascii="Times New Roman" w:hAnsi="Times New Roman" w:cs="Times New Roman"/>
          <w:lang w:val="ru-RU"/>
        </w:rPr>
        <w:t>/</w:t>
      </w:r>
      <w:r w:rsidRPr="009C3B83">
        <w:rPr>
          <w:rFonts w:ascii="Times New Roman" w:hAnsi="Times New Roman" w:cs="Times New Roman"/>
          <w:lang w:val="sr-Latn-RS"/>
        </w:rPr>
        <w:t>1</w:t>
      </w:r>
      <w:r w:rsidRPr="009C3B83">
        <w:rPr>
          <w:rFonts w:ascii="Times New Roman" w:hAnsi="Times New Roman" w:cs="Times New Roman"/>
        </w:rPr>
        <w:t>8 и 14/19</w:t>
      </w:r>
      <w:r w:rsidRPr="009C3B83">
        <w:rPr>
          <w:rFonts w:ascii="Times New Roman" w:hAnsi="Times New Roman" w:cs="Times New Roman"/>
          <w:lang w:val="ru-RU"/>
        </w:rPr>
        <w:t>) и чланова 10. и 21. став 5. Пословника о раду Већа Градске општине Костолац („Службени гласник Града Пожаревца“, број 2/</w:t>
      </w:r>
      <w:r w:rsidRPr="009C3B83">
        <w:rPr>
          <w:rFonts w:ascii="Times New Roman" w:hAnsi="Times New Roman" w:cs="Times New Roman"/>
          <w:lang w:val="sr-Latn-RS"/>
        </w:rPr>
        <w:t>10</w:t>
      </w:r>
      <w:r w:rsidRPr="009C3B83">
        <w:rPr>
          <w:rFonts w:ascii="Times New Roman" w:hAnsi="Times New Roman" w:cs="Times New Roman"/>
          <w:lang w:val="ru-RU"/>
        </w:rPr>
        <w:t xml:space="preserve">), на </w:t>
      </w:r>
      <w:r w:rsidR="009C3B83">
        <w:rPr>
          <w:rFonts w:ascii="Times New Roman" w:hAnsi="Times New Roman" w:cs="Times New Roman"/>
        </w:rPr>
        <w:t>ос</w:t>
      </w:r>
      <w:r w:rsidR="00546DD4" w:rsidRPr="009C3B83">
        <w:rPr>
          <w:rFonts w:ascii="Times New Roman" w:hAnsi="Times New Roman" w:cs="Times New Roman"/>
        </w:rPr>
        <w:t>м</w:t>
      </w:r>
      <w:r w:rsidR="002734DE" w:rsidRPr="009C3B83">
        <w:rPr>
          <w:rFonts w:ascii="Times New Roman" w:hAnsi="Times New Roman" w:cs="Times New Roman"/>
        </w:rPr>
        <w:t>ој</w:t>
      </w:r>
      <w:r w:rsidRPr="009C3B83">
        <w:rPr>
          <w:rFonts w:ascii="Times New Roman" w:hAnsi="Times New Roman" w:cs="Times New Roman"/>
          <w:lang w:val="ru-RU"/>
        </w:rPr>
        <w:t xml:space="preserve"> </w:t>
      </w:r>
      <w:r w:rsidRPr="009C3B83">
        <w:rPr>
          <w:rFonts w:ascii="Times New Roman" w:hAnsi="Times New Roman" w:cs="Times New Roman"/>
        </w:rPr>
        <w:t>редовној</w:t>
      </w:r>
      <w:r w:rsidRPr="009C3B83">
        <w:rPr>
          <w:rFonts w:ascii="Times New Roman" w:hAnsi="Times New Roman" w:cs="Times New Roman"/>
          <w:lang w:val="ru-RU"/>
        </w:rPr>
        <w:t xml:space="preserve"> седници, одржаној дана</w:t>
      </w:r>
      <w:r w:rsidR="0097622F" w:rsidRPr="009C3B83">
        <w:rPr>
          <w:rFonts w:ascii="Times New Roman" w:hAnsi="Times New Roman" w:cs="Times New Roman"/>
        </w:rPr>
        <w:t xml:space="preserve"> </w:t>
      </w:r>
      <w:r w:rsidR="009C3B83">
        <w:rPr>
          <w:rFonts w:ascii="Times New Roman" w:hAnsi="Times New Roman" w:cs="Times New Roman"/>
        </w:rPr>
        <w:t>04</w:t>
      </w:r>
      <w:r w:rsidRPr="009C3B83">
        <w:rPr>
          <w:rFonts w:ascii="Times New Roman" w:hAnsi="Times New Roman" w:cs="Times New Roman"/>
          <w:lang w:val="sr-Latn-RS"/>
        </w:rPr>
        <w:t>.</w:t>
      </w:r>
      <w:r w:rsidR="009C3B83">
        <w:rPr>
          <w:rFonts w:ascii="Times New Roman" w:hAnsi="Times New Roman" w:cs="Times New Roman"/>
        </w:rPr>
        <w:t>01</w:t>
      </w:r>
      <w:r w:rsidRPr="009C3B83">
        <w:rPr>
          <w:rFonts w:ascii="Times New Roman" w:hAnsi="Times New Roman" w:cs="Times New Roman"/>
          <w:lang w:val="sr-Latn-RS"/>
        </w:rPr>
        <w:t>.20</w:t>
      </w:r>
      <w:r w:rsidRPr="009C3B83">
        <w:rPr>
          <w:rFonts w:ascii="Times New Roman" w:hAnsi="Times New Roman" w:cs="Times New Roman"/>
        </w:rPr>
        <w:t>2</w:t>
      </w:r>
      <w:r w:rsidR="009C3B83">
        <w:rPr>
          <w:rFonts w:ascii="Times New Roman" w:hAnsi="Times New Roman" w:cs="Times New Roman"/>
        </w:rPr>
        <w:t>1</w:t>
      </w:r>
      <w:r w:rsidRPr="009C3B83">
        <w:rPr>
          <w:rFonts w:ascii="Times New Roman" w:hAnsi="Times New Roman" w:cs="Times New Roman"/>
          <w:lang w:val="sr-Latn-RS"/>
        </w:rPr>
        <w:t xml:space="preserve">. </w:t>
      </w:r>
      <w:r w:rsidRPr="009C3B83">
        <w:rPr>
          <w:rFonts w:ascii="Times New Roman" w:hAnsi="Times New Roman" w:cs="Times New Roman"/>
          <w:lang w:val="ru-RU"/>
        </w:rPr>
        <w:t>године, Веће Градске општине Костолац размотрило</w:t>
      </w:r>
      <w:r w:rsidR="005B0033" w:rsidRPr="009C3B83">
        <w:rPr>
          <w:rFonts w:ascii="Times New Roman" w:hAnsi="Times New Roman" w:cs="Times New Roman"/>
          <w:lang w:val="ru-RU"/>
        </w:rPr>
        <w:t xml:space="preserve"> је </w:t>
      </w:r>
      <w:r w:rsidR="002B1C1E" w:rsidRPr="00D021CE">
        <w:rPr>
          <w:rFonts w:ascii="Times New Roman" w:hAnsi="Times New Roman" w:cs="Times New Roman"/>
        </w:rPr>
        <w:t xml:space="preserve">захтев </w:t>
      </w:r>
      <w:r w:rsidR="002B1C1E" w:rsidRPr="00342C83">
        <w:rPr>
          <w:rFonts w:ascii="Times New Roman" w:hAnsi="Times New Roman"/>
          <w:szCs w:val="24"/>
          <w:lang w:val="ru-RU"/>
        </w:rPr>
        <w:t xml:space="preserve">начелника Управе </w:t>
      </w:r>
      <w:r w:rsidR="002B1C1E" w:rsidRPr="00E7028C">
        <w:rPr>
          <w:rFonts w:ascii="Times New Roman" w:eastAsia="Arial" w:hAnsi="Times New Roman"/>
          <w:kern w:val="2"/>
          <w:sz w:val="24"/>
          <w:szCs w:val="24"/>
          <w:lang w:eastAsia="ar-SA"/>
        </w:rPr>
        <w:t>Градске општине Костолац</w:t>
      </w:r>
      <w:r w:rsidR="002B1C1E" w:rsidRPr="00342C83">
        <w:rPr>
          <w:rFonts w:ascii="Times New Roman" w:hAnsi="Times New Roman"/>
          <w:szCs w:val="24"/>
          <w:lang w:val="ru-RU"/>
        </w:rPr>
        <w:t xml:space="preserve"> број 01-401-</w:t>
      </w:r>
      <w:r w:rsidR="002B1C1E">
        <w:rPr>
          <w:rFonts w:ascii="Times New Roman" w:hAnsi="Times New Roman"/>
          <w:szCs w:val="24"/>
          <w:lang w:val="sr-Latn-RS"/>
        </w:rPr>
        <w:t>1634</w:t>
      </w:r>
      <w:r w:rsidR="002B1C1E" w:rsidRPr="00342C83">
        <w:rPr>
          <w:rFonts w:ascii="Times New Roman" w:hAnsi="Times New Roman"/>
          <w:szCs w:val="24"/>
          <w:lang w:val="ru-RU"/>
        </w:rPr>
        <w:t xml:space="preserve">/2020 од </w:t>
      </w:r>
      <w:r w:rsidR="002B1C1E">
        <w:rPr>
          <w:rFonts w:ascii="Times New Roman" w:hAnsi="Times New Roman"/>
          <w:szCs w:val="24"/>
          <w:lang w:val="sr-Latn-RS"/>
        </w:rPr>
        <w:t>30</w:t>
      </w:r>
      <w:r w:rsidR="002B1C1E" w:rsidRPr="00342C83">
        <w:rPr>
          <w:rFonts w:ascii="Times New Roman" w:hAnsi="Times New Roman"/>
          <w:szCs w:val="24"/>
          <w:lang w:val="ru-RU"/>
        </w:rPr>
        <w:t>.</w:t>
      </w:r>
      <w:r w:rsidR="002B1C1E">
        <w:rPr>
          <w:rFonts w:ascii="Times New Roman" w:hAnsi="Times New Roman"/>
          <w:szCs w:val="24"/>
          <w:lang w:val="sr-Latn-RS"/>
        </w:rPr>
        <w:t>12</w:t>
      </w:r>
      <w:r w:rsidR="002B1C1E" w:rsidRPr="00342C83">
        <w:rPr>
          <w:rFonts w:ascii="Times New Roman" w:hAnsi="Times New Roman"/>
          <w:szCs w:val="24"/>
          <w:lang w:val="ru-RU"/>
        </w:rPr>
        <w:t>.202</w:t>
      </w:r>
      <w:r w:rsidR="002B1C1E">
        <w:rPr>
          <w:rFonts w:ascii="Times New Roman" w:hAnsi="Times New Roman"/>
          <w:szCs w:val="24"/>
          <w:lang w:val="sr-Latn-RS"/>
        </w:rPr>
        <w:t>1</w:t>
      </w:r>
      <w:r w:rsidR="002B1C1E" w:rsidRPr="00342C83">
        <w:rPr>
          <w:rFonts w:ascii="Times New Roman" w:hAnsi="Times New Roman"/>
          <w:szCs w:val="24"/>
          <w:lang w:val="ru-RU"/>
        </w:rPr>
        <w:t xml:space="preserve">. године, </w:t>
      </w:r>
      <w:r w:rsidR="002B1C1E" w:rsidRPr="00342C83">
        <w:rPr>
          <w:rFonts w:ascii="Times New Roman" w:hAnsi="Times New Roman" w:cs="Times New Roman"/>
          <w:szCs w:val="24"/>
        </w:rPr>
        <w:t xml:space="preserve">за обезбеђивање средстава за </w:t>
      </w:r>
      <w:r w:rsidR="00626A38">
        <w:rPr>
          <w:rFonts w:ascii="Times New Roman" w:hAnsi="Times New Roman" w:cs="Times New Roman"/>
          <w:szCs w:val="24"/>
        </w:rPr>
        <w:t>исплату новчаних честитки</w:t>
      </w:r>
      <w:r w:rsidR="002B1C1E" w:rsidRPr="00342C83">
        <w:rPr>
          <w:rFonts w:ascii="Times New Roman" w:hAnsi="Times New Roman" w:cs="Times New Roman"/>
          <w:szCs w:val="24"/>
        </w:rPr>
        <w:t xml:space="preserve"> деци </w:t>
      </w:r>
      <w:r w:rsidR="00626A38">
        <w:rPr>
          <w:rFonts w:ascii="Times New Roman" w:hAnsi="Times New Roman" w:cs="Times New Roman"/>
          <w:szCs w:val="24"/>
        </w:rPr>
        <w:t xml:space="preserve">млађој од 15 година </w:t>
      </w:r>
      <w:r w:rsidR="002B1C1E" w:rsidRPr="00342C83">
        <w:rPr>
          <w:rFonts w:ascii="Times New Roman" w:hAnsi="Times New Roman" w:cs="Times New Roman"/>
          <w:szCs w:val="24"/>
        </w:rPr>
        <w:t>чији су родитељи запослени код корисника буџетских средстава Градске општине Костолац поводом Новогодишњих и Божићних празник</w:t>
      </w:r>
      <w:r w:rsidR="002B1C1E" w:rsidRPr="00342C83">
        <w:rPr>
          <w:rFonts w:ascii="Times New Roman" w:hAnsi="Times New Roman"/>
          <w:szCs w:val="24"/>
          <w:lang w:val="ru-RU"/>
        </w:rPr>
        <w:t xml:space="preserve"> са изјашњењем руководиоца Групе </w:t>
      </w:r>
      <w:r w:rsidR="002B1C1E" w:rsidRPr="00342C83">
        <w:rPr>
          <w:rFonts w:ascii="Times New Roman" w:hAnsi="Times New Roman" w:cs="Times New Roman"/>
          <w:szCs w:val="24"/>
          <w:lang w:val="sr-Latn-RS"/>
        </w:rPr>
        <w:t>за буџет,</w:t>
      </w:r>
      <w:r w:rsidR="002B1C1E" w:rsidRPr="00342C83">
        <w:rPr>
          <w:rFonts w:ascii="Times New Roman" w:hAnsi="Times New Roman" w:cs="Times New Roman"/>
          <w:szCs w:val="24"/>
        </w:rPr>
        <w:t xml:space="preserve"> </w:t>
      </w:r>
      <w:r w:rsidR="002B1C1E" w:rsidRPr="00342C83">
        <w:rPr>
          <w:rFonts w:ascii="Times New Roman" w:hAnsi="Times New Roman" w:cs="Times New Roman"/>
          <w:szCs w:val="24"/>
          <w:lang w:val="sr-Latn-RS"/>
        </w:rPr>
        <w:t xml:space="preserve">финансије, јавне набавке, статистику и послове информационе технологије </w:t>
      </w:r>
      <w:r w:rsidR="002B1C1E" w:rsidRPr="00342C83">
        <w:rPr>
          <w:rFonts w:ascii="Times New Roman" w:hAnsi="Times New Roman" w:cs="Times New Roman"/>
          <w:szCs w:val="24"/>
        </w:rPr>
        <w:t xml:space="preserve">и </w:t>
      </w:r>
      <w:r w:rsidR="002B1C1E" w:rsidRPr="00342C83">
        <w:rPr>
          <w:rFonts w:ascii="Times New Roman" w:hAnsi="Times New Roman" w:cs="Times New Roman"/>
          <w:szCs w:val="24"/>
          <w:lang w:val="sr-Latn-RS"/>
        </w:rPr>
        <w:t>комуникације у Управи Градске општине Костолац</w:t>
      </w:r>
      <w:r w:rsidR="002B1C1E" w:rsidRPr="00D021CE">
        <w:rPr>
          <w:rFonts w:ascii="Times New Roman" w:hAnsi="Times New Roman"/>
          <w:bCs/>
          <w:lang w:val="sr-Latn-RS"/>
        </w:rPr>
        <w:t>,</w:t>
      </w:r>
      <w:r w:rsidR="002B1C1E" w:rsidRPr="00D021CE">
        <w:rPr>
          <w:rFonts w:ascii="Times New Roman" w:hAnsi="Times New Roman" w:cs="Times New Roman"/>
        </w:rPr>
        <w:t xml:space="preserve"> те донело следеће </w:t>
      </w:r>
    </w:p>
    <w:p w:rsidR="002B1C1E" w:rsidRPr="00B73DDC" w:rsidRDefault="002B1C1E" w:rsidP="002B1C1E">
      <w:pPr>
        <w:suppressAutoHyphens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ab/>
      </w:r>
      <w:r w:rsidRPr="006821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C1E" w:rsidRDefault="002B1C1E" w:rsidP="002B1C1E">
      <w:pPr>
        <w:rPr>
          <w:rFonts w:ascii="Times New Roman" w:hAnsi="Times New Roman" w:cs="Times New Roman"/>
          <w:b/>
          <w:szCs w:val="24"/>
          <w:lang w:val="sr-Latn-RS"/>
        </w:rPr>
      </w:pPr>
    </w:p>
    <w:p w:rsidR="002B1C1E" w:rsidRDefault="002B1C1E" w:rsidP="002B1C1E">
      <w:pPr>
        <w:ind w:firstLine="360"/>
        <w:jc w:val="center"/>
        <w:rPr>
          <w:rFonts w:ascii="Times New Roman" w:hAnsi="Times New Roman" w:cs="Times New Roman"/>
          <w:b/>
          <w:szCs w:val="24"/>
          <w:lang w:val="sr-Latn-RS"/>
        </w:rPr>
      </w:pPr>
      <w:r>
        <w:rPr>
          <w:rFonts w:ascii="Times New Roman" w:hAnsi="Times New Roman" w:cs="Times New Roman"/>
          <w:b/>
          <w:szCs w:val="24"/>
          <w:lang w:val="sr-Cyrl-CS"/>
        </w:rPr>
        <w:t>Р Е Ш Е Њ Е</w:t>
      </w:r>
    </w:p>
    <w:p w:rsidR="002B1C1E" w:rsidRDefault="002B1C1E" w:rsidP="002B1C1E">
      <w:pPr>
        <w:jc w:val="center"/>
        <w:rPr>
          <w:rFonts w:ascii="Times New Roman" w:hAnsi="Times New Roman" w:cs="Times New Roman"/>
          <w:b/>
          <w:szCs w:val="24"/>
          <w:lang w:val="sr-Latn-RS"/>
        </w:rPr>
      </w:pPr>
    </w:p>
    <w:p w:rsidR="002B1C1E" w:rsidRPr="00E7028C" w:rsidRDefault="002B1C1E" w:rsidP="002B1C1E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E7028C">
        <w:rPr>
          <w:rFonts w:ascii="Times New Roman" w:hAnsi="Times New Roman"/>
          <w:b/>
          <w:sz w:val="24"/>
          <w:szCs w:val="24"/>
          <w:lang w:val="sr-Cyrl-CS"/>
        </w:rPr>
        <w:t>I</w:t>
      </w:r>
    </w:p>
    <w:p w:rsidR="002B1C1E" w:rsidRPr="00E7028C" w:rsidRDefault="002B1C1E" w:rsidP="002B1C1E">
      <w:pPr>
        <w:ind w:firstLine="708"/>
        <w:jc w:val="both"/>
        <w:rPr>
          <w:rFonts w:ascii="Times New Roman" w:eastAsia="Arial" w:hAnsi="Times New Roman"/>
          <w:kern w:val="2"/>
          <w:sz w:val="24"/>
          <w:szCs w:val="24"/>
          <w:lang w:eastAsia="ar-SA"/>
        </w:rPr>
      </w:pPr>
      <w:r w:rsidRPr="00E7028C">
        <w:rPr>
          <w:rFonts w:ascii="Times New Roman" w:hAnsi="Times New Roman"/>
          <w:b/>
          <w:sz w:val="24"/>
          <w:szCs w:val="24"/>
        </w:rPr>
        <w:t xml:space="preserve">ПРИХВАТА СЕ </w:t>
      </w:r>
      <w:r w:rsidRPr="00E7028C">
        <w:rPr>
          <w:rFonts w:ascii="Times New Roman" w:eastAsia="Arial" w:hAnsi="Times New Roman"/>
          <w:kern w:val="2"/>
          <w:sz w:val="24"/>
          <w:szCs w:val="24"/>
          <w:lang w:eastAsia="ar-SA"/>
        </w:rPr>
        <w:t>захтев начелника Управе Градске општине Костолац, број 01-401-</w:t>
      </w:r>
      <w:r>
        <w:rPr>
          <w:rFonts w:ascii="Times New Roman" w:eastAsia="Arial" w:hAnsi="Times New Roman"/>
          <w:kern w:val="2"/>
          <w:sz w:val="24"/>
          <w:szCs w:val="24"/>
          <w:lang w:val="sr-Latn-RS" w:eastAsia="ar-SA"/>
        </w:rPr>
        <w:t>1634</w:t>
      </w:r>
      <w:r w:rsidRPr="00E7028C">
        <w:rPr>
          <w:rFonts w:ascii="Times New Roman" w:eastAsia="Arial" w:hAnsi="Times New Roman"/>
          <w:kern w:val="2"/>
          <w:sz w:val="24"/>
          <w:szCs w:val="24"/>
          <w:lang w:eastAsia="ar-SA"/>
        </w:rPr>
        <w:t>/</w:t>
      </w:r>
      <w:r>
        <w:rPr>
          <w:rFonts w:ascii="Times New Roman" w:eastAsia="Arial" w:hAnsi="Times New Roman"/>
          <w:kern w:val="2"/>
          <w:sz w:val="24"/>
          <w:szCs w:val="24"/>
          <w:lang w:val="sr-Latn-RS" w:eastAsia="ar-SA"/>
        </w:rPr>
        <w:t>20</w:t>
      </w:r>
      <w:r w:rsidRPr="00E7028C">
        <w:rPr>
          <w:rFonts w:ascii="Times New Roman" w:eastAsia="Arial" w:hAnsi="Times New Roman"/>
          <w:kern w:val="2"/>
          <w:sz w:val="24"/>
          <w:szCs w:val="24"/>
          <w:lang w:eastAsia="ar-SA"/>
        </w:rPr>
        <w:t xml:space="preserve"> од </w:t>
      </w:r>
      <w:r>
        <w:rPr>
          <w:rFonts w:ascii="Times New Roman" w:eastAsia="Arial" w:hAnsi="Times New Roman"/>
          <w:kern w:val="2"/>
          <w:sz w:val="24"/>
          <w:szCs w:val="24"/>
          <w:lang w:val="sr-Latn-RS" w:eastAsia="ar-SA"/>
        </w:rPr>
        <w:t>30</w:t>
      </w:r>
      <w:r w:rsidRPr="00E7028C">
        <w:rPr>
          <w:rFonts w:ascii="Times New Roman" w:eastAsia="Arial" w:hAnsi="Times New Roman"/>
          <w:kern w:val="2"/>
          <w:sz w:val="24"/>
          <w:szCs w:val="24"/>
          <w:lang w:eastAsia="ar-SA"/>
        </w:rPr>
        <w:t>.</w:t>
      </w:r>
      <w:r>
        <w:rPr>
          <w:rFonts w:ascii="Times New Roman" w:eastAsia="Arial" w:hAnsi="Times New Roman"/>
          <w:kern w:val="2"/>
          <w:sz w:val="24"/>
          <w:szCs w:val="24"/>
          <w:lang w:val="sr-Latn-RS" w:eastAsia="ar-SA"/>
        </w:rPr>
        <w:t>12</w:t>
      </w:r>
      <w:r w:rsidRPr="00E7028C">
        <w:rPr>
          <w:rFonts w:ascii="Times New Roman" w:eastAsia="Arial" w:hAnsi="Times New Roman"/>
          <w:kern w:val="2"/>
          <w:sz w:val="24"/>
          <w:szCs w:val="24"/>
          <w:lang w:eastAsia="ar-SA"/>
        </w:rPr>
        <w:t>.20</w:t>
      </w:r>
      <w:r>
        <w:rPr>
          <w:rFonts w:ascii="Times New Roman" w:eastAsia="Arial" w:hAnsi="Times New Roman"/>
          <w:kern w:val="2"/>
          <w:sz w:val="24"/>
          <w:szCs w:val="24"/>
          <w:lang w:val="sr-Latn-RS" w:eastAsia="ar-SA"/>
        </w:rPr>
        <w:t>20</w:t>
      </w:r>
      <w:r w:rsidRPr="00E7028C">
        <w:rPr>
          <w:rFonts w:ascii="Times New Roman" w:eastAsia="Arial" w:hAnsi="Times New Roman"/>
          <w:kern w:val="2"/>
          <w:sz w:val="24"/>
          <w:szCs w:val="24"/>
          <w:lang w:eastAsia="ar-SA"/>
        </w:rPr>
        <w:t xml:space="preserve">. године и </w:t>
      </w:r>
      <w:r w:rsidRPr="00E7028C">
        <w:rPr>
          <w:rFonts w:ascii="Times New Roman" w:hAnsi="Times New Roman"/>
          <w:b/>
          <w:sz w:val="24"/>
          <w:szCs w:val="24"/>
        </w:rPr>
        <w:t xml:space="preserve">ОДОБРАВА СЕ </w:t>
      </w:r>
      <w:r w:rsidRPr="00E7028C">
        <w:rPr>
          <w:rFonts w:ascii="Times New Roman" w:hAnsi="Times New Roman"/>
          <w:sz w:val="24"/>
          <w:szCs w:val="24"/>
        </w:rPr>
        <w:t>додела</w:t>
      </w:r>
      <w:r w:rsidRPr="00E7028C">
        <w:rPr>
          <w:rFonts w:ascii="Times New Roman" w:hAnsi="Times New Roman"/>
          <w:sz w:val="24"/>
          <w:szCs w:val="24"/>
          <w:lang w:val="sr-Cyrl-CS"/>
        </w:rPr>
        <w:t xml:space="preserve"> поклона деци до </w:t>
      </w:r>
      <w:r>
        <w:rPr>
          <w:rFonts w:ascii="Times New Roman" w:hAnsi="Times New Roman"/>
          <w:sz w:val="24"/>
          <w:szCs w:val="24"/>
          <w:lang w:val="sr-Cyrl-CS"/>
        </w:rPr>
        <w:t>петнаест</w:t>
      </w:r>
      <w:r w:rsidRPr="00E7028C">
        <w:rPr>
          <w:rFonts w:ascii="Times New Roman" w:hAnsi="Times New Roman"/>
          <w:sz w:val="24"/>
          <w:szCs w:val="24"/>
          <w:lang w:val="sr-Cyrl-CS"/>
        </w:rPr>
        <w:t xml:space="preserve"> година старости чији су родитељи запослени код корисника буџетских средстава Градске општине Костолац поводом новогодишњих и божићних празника, у износу од </w:t>
      </w:r>
      <w:r w:rsidRPr="00342C83">
        <w:rPr>
          <w:rFonts w:ascii="Times New Roman" w:hAnsi="Times New Roman" w:cs="Times New Roman"/>
          <w:b/>
          <w:sz w:val="24"/>
          <w:szCs w:val="24"/>
          <w:lang w:val="ru-RU"/>
        </w:rPr>
        <w:t>9.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970</w:t>
      </w:r>
      <w:r w:rsidRPr="00342C83">
        <w:rPr>
          <w:rFonts w:ascii="Times New Roman" w:hAnsi="Times New Roman" w:cs="Times New Roman"/>
          <w:b/>
          <w:sz w:val="24"/>
          <w:szCs w:val="24"/>
          <w:lang w:val="ru-RU"/>
        </w:rPr>
        <w:t>,00</w:t>
      </w:r>
      <w:r w:rsidRPr="00342C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7028C">
        <w:rPr>
          <w:rFonts w:ascii="Times New Roman" w:hAnsi="Times New Roman"/>
          <w:sz w:val="24"/>
          <w:szCs w:val="24"/>
          <w:lang w:val="sr-Cyrl-CS"/>
        </w:rPr>
        <w:t>динара по пакетићу (неопорезовани износ), у готовом новцу.</w:t>
      </w:r>
    </w:p>
    <w:p w:rsidR="002B1C1E" w:rsidRPr="00E7028C" w:rsidRDefault="002B1C1E" w:rsidP="002B1C1E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B1C1E" w:rsidRPr="00E7028C" w:rsidRDefault="002B1C1E" w:rsidP="002B1C1E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E7028C">
        <w:rPr>
          <w:rFonts w:ascii="Times New Roman" w:hAnsi="Times New Roman"/>
          <w:b/>
          <w:sz w:val="24"/>
          <w:szCs w:val="24"/>
          <w:lang w:val="sr-Cyrl-CS"/>
        </w:rPr>
        <w:t>II</w:t>
      </w:r>
    </w:p>
    <w:p w:rsidR="002B1C1E" w:rsidRDefault="002B1C1E" w:rsidP="002B1C1E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 w:rsidRPr="00E7028C">
        <w:rPr>
          <w:rFonts w:ascii="Times New Roman" w:hAnsi="Times New Roman"/>
          <w:sz w:val="24"/>
          <w:szCs w:val="24"/>
          <w:lang w:val="sr-Cyrl-CS"/>
        </w:rPr>
        <w:t xml:space="preserve">Средства у износу од </w:t>
      </w:r>
      <w:r w:rsidRPr="00D229EB">
        <w:rPr>
          <w:rFonts w:ascii="Times New Roman" w:hAnsi="Times New Roman"/>
          <w:b/>
          <w:bCs/>
          <w:color w:val="000000" w:themeColor="text1"/>
          <w:sz w:val="24"/>
          <w:szCs w:val="24"/>
          <w:lang w:val="sr-Latn-RS"/>
        </w:rPr>
        <w:t>1</w:t>
      </w:r>
      <w:r w:rsidR="00D229EB" w:rsidRPr="00D229EB">
        <w:rPr>
          <w:rFonts w:ascii="Times New Roman" w:hAnsi="Times New Roman"/>
          <w:b/>
          <w:bCs/>
          <w:color w:val="000000" w:themeColor="text1"/>
          <w:sz w:val="24"/>
          <w:szCs w:val="24"/>
        </w:rPr>
        <w:t>49</w:t>
      </w:r>
      <w:r w:rsidRPr="00D229EB">
        <w:rPr>
          <w:rFonts w:ascii="Times New Roman" w:hAnsi="Times New Roman"/>
          <w:b/>
          <w:bCs/>
          <w:color w:val="000000" w:themeColor="text1"/>
          <w:sz w:val="24"/>
          <w:szCs w:val="24"/>
          <w:lang w:val="sr-Cyrl-CS"/>
        </w:rPr>
        <w:t>.</w:t>
      </w:r>
      <w:r w:rsidRPr="00D229EB">
        <w:rPr>
          <w:rFonts w:ascii="Times New Roman" w:hAnsi="Times New Roman"/>
          <w:b/>
          <w:bCs/>
          <w:color w:val="000000" w:themeColor="text1"/>
          <w:sz w:val="24"/>
          <w:szCs w:val="24"/>
          <w:lang w:val="sr-Latn-RS"/>
        </w:rPr>
        <w:t>5</w:t>
      </w:r>
      <w:r w:rsidR="00D229EB" w:rsidRPr="00D229EB">
        <w:rPr>
          <w:rFonts w:ascii="Times New Roman" w:hAnsi="Times New Roman"/>
          <w:b/>
          <w:bCs/>
          <w:color w:val="000000" w:themeColor="text1"/>
          <w:sz w:val="24"/>
          <w:szCs w:val="24"/>
        </w:rPr>
        <w:t>50</w:t>
      </w:r>
      <w:r w:rsidRPr="00D229EB">
        <w:rPr>
          <w:rFonts w:ascii="Times New Roman" w:hAnsi="Times New Roman"/>
          <w:b/>
          <w:bCs/>
          <w:color w:val="000000" w:themeColor="text1"/>
          <w:sz w:val="24"/>
          <w:szCs w:val="24"/>
          <w:lang w:val="sr-Cyrl-CS"/>
        </w:rPr>
        <w:t>,00</w:t>
      </w:r>
      <w:r w:rsidRPr="00D229EB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Pr="00E7028C">
        <w:rPr>
          <w:rFonts w:ascii="Times New Roman" w:hAnsi="Times New Roman"/>
          <w:sz w:val="24"/>
          <w:szCs w:val="24"/>
          <w:lang w:val="sr-Cyrl-CS"/>
        </w:rPr>
        <w:t>динара планира</w:t>
      </w:r>
      <w:r w:rsidRPr="00E7028C">
        <w:rPr>
          <w:rFonts w:ascii="Times New Roman" w:hAnsi="Times New Roman"/>
          <w:sz w:val="24"/>
          <w:szCs w:val="24"/>
        </w:rPr>
        <w:t>на су и</w:t>
      </w:r>
      <w:r w:rsidRPr="00E7028C">
        <w:rPr>
          <w:rFonts w:ascii="Times New Roman" w:hAnsi="Times New Roman"/>
          <w:sz w:val="24"/>
          <w:szCs w:val="24"/>
          <w:lang w:val="sr-Cyrl-CS"/>
        </w:rPr>
        <w:t xml:space="preserve"> обезбеђена Одлуком о буџету Градске општине Костолац за 20</w:t>
      </w:r>
      <w:r>
        <w:rPr>
          <w:rFonts w:ascii="Times New Roman" w:hAnsi="Times New Roman"/>
          <w:sz w:val="24"/>
          <w:szCs w:val="24"/>
          <w:lang w:val="sr-Latn-RS"/>
        </w:rPr>
        <w:t>2</w:t>
      </w:r>
      <w:r w:rsidR="00E54E3B">
        <w:rPr>
          <w:rFonts w:ascii="Times New Roman" w:hAnsi="Times New Roman"/>
          <w:sz w:val="24"/>
          <w:szCs w:val="24"/>
          <w:lang w:val="sr-Latn-RS"/>
        </w:rPr>
        <w:t>1</w:t>
      </w:r>
      <w:r>
        <w:rPr>
          <w:rFonts w:ascii="Times New Roman" w:hAnsi="Times New Roman"/>
          <w:sz w:val="24"/>
          <w:szCs w:val="24"/>
          <w:lang w:val="sr-Cyrl-CS"/>
        </w:rPr>
        <w:t>. годину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E7028C">
        <w:rPr>
          <w:rFonts w:ascii="Times New Roman" w:hAnsi="Times New Roman"/>
          <w:sz w:val="24"/>
          <w:szCs w:val="24"/>
          <w:lang w:val="sr-Cyrl-CS"/>
        </w:rPr>
        <w:t xml:space="preserve">(„Службени гласник Града </w:t>
      </w:r>
      <w:r w:rsidR="00E54E3B" w:rsidRPr="00E7028C">
        <w:rPr>
          <w:rFonts w:ascii="Times New Roman" w:hAnsi="Times New Roman"/>
          <w:sz w:val="24"/>
          <w:szCs w:val="24"/>
          <w:lang w:val="sr-Cyrl-CS"/>
        </w:rPr>
        <w:t>пожаревца“, бр.</w:t>
      </w:r>
      <w:r w:rsidR="00E54E3B">
        <w:rPr>
          <w:rFonts w:ascii="Times New Roman" w:hAnsi="Times New Roman"/>
          <w:sz w:val="24"/>
          <w:szCs w:val="24"/>
          <w:lang w:val="sr-Latn-RS"/>
        </w:rPr>
        <w:t xml:space="preserve"> 34</w:t>
      </w:r>
      <w:r w:rsidR="00E54E3B" w:rsidRPr="00E7028C">
        <w:rPr>
          <w:rFonts w:ascii="Times New Roman" w:hAnsi="Times New Roman"/>
          <w:sz w:val="24"/>
          <w:szCs w:val="24"/>
          <w:lang w:val="sr-Cyrl-CS"/>
        </w:rPr>
        <w:t>/</w:t>
      </w:r>
      <w:r w:rsidR="00E54E3B">
        <w:rPr>
          <w:rFonts w:ascii="Times New Roman" w:hAnsi="Times New Roman"/>
          <w:sz w:val="24"/>
          <w:szCs w:val="24"/>
          <w:lang w:val="sr-Latn-RS"/>
        </w:rPr>
        <w:t>20</w:t>
      </w:r>
      <w:r w:rsidR="00E54E3B" w:rsidRPr="00E7028C">
        <w:rPr>
          <w:rFonts w:ascii="Times New Roman" w:hAnsi="Times New Roman"/>
          <w:sz w:val="24"/>
          <w:szCs w:val="24"/>
          <w:lang w:val="sr-Cyrl-CS"/>
        </w:rPr>
        <w:t>) и то:</w:t>
      </w:r>
    </w:p>
    <w:p w:rsidR="00E54E3B" w:rsidRDefault="00E54E3B" w:rsidP="002B1C1E">
      <w:pPr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E54E3B" w:rsidRDefault="00E54E3B" w:rsidP="00E54E3B">
      <w:pPr>
        <w:jc w:val="both"/>
        <w:rPr>
          <w:rFonts w:ascii="Times New Roman" w:hAnsi="Times New Roman" w:cs="Times New Roman"/>
          <w:sz w:val="24"/>
          <w:szCs w:val="24"/>
        </w:rPr>
      </w:pPr>
      <w:r w:rsidRPr="00E7028C">
        <w:rPr>
          <w:rFonts w:ascii="Times New Roman" w:hAnsi="Times New Roman"/>
          <w:sz w:val="24"/>
          <w:szCs w:val="24"/>
          <w:lang w:val="sr-Cyrl-CS"/>
        </w:rPr>
        <w:t>●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 оквиру Раздела </w:t>
      </w:r>
      <w:r w:rsidRPr="002D2DCD">
        <w:rPr>
          <w:rFonts w:ascii="Times New Roman" w:hAnsi="Times New Roman" w:cs="Times New Roman"/>
          <w:b/>
          <w:sz w:val="24"/>
          <w:szCs w:val="24"/>
          <w:u w:val="single"/>
        </w:rPr>
        <w:t>1. Глава 1. – Скупштина Градске општине Костолац</w:t>
      </w:r>
      <w:r w:rsidRPr="002D2DCD">
        <w:rPr>
          <w:rFonts w:ascii="Times New Roman" w:hAnsi="Times New Roman" w:cs="Times New Roman"/>
          <w:sz w:val="24"/>
          <w:szCs w:val="24"/>
        </w:rPr>
        <w:t>, ПА 2101-0001 Функционисање Скупштине, Функција 110 – Извршни,законодавни  органи, финансијски и фискални послови и спољни послови, Позиција 3, Економска класификација 413000 – Накнаде у натури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DCD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Pr="00E54E3B">
        <w:rPr>
          <w:rFonts w:ascii="Times New Roman" w:hAnsi="Times New Roman" w:cs="Times New Roman"/>
          <w:b/>
          <w:sz w:val="24"/>
          <w:szCs w:val="24"/>
        </w:rPr>
        <w:t xml:space="preserve">19.940,000 </w:t>
      </w:r>
      <w:r w:rsidRPr="002D2DCD">
        <w:rPr>
          <w:rFonts w:ascii="Times New Roman" w:hAnsi="Times New Roman" w:cs="Times New Roman"/>
          <w:sz w:val="24"/>
          <w:szCs w:val="24"/>
        </w:rPr>
        <w:t>динара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1C1E" w:rsidRPr="00E7028C" w:rsidRDefault="002B1C1E" w:rsidP="00E54E3B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54E3B" w:rsidRPr="00E54E3B" w:rsidRDefault="002B1C1E" w:rsidP="00E54E3B">
      <w:pPr>
        <w:ind w:hanging="567"/>
        <w:jc w:val="both"/>
        <w:rPr>
          <w:rFonts w:ascii="Times New Roman" w:hAnsi="Times New Roman"/>
          <w:sz w:val="24"/>
          <w:szCs w:val="24"/>
          <w:lang w:val="sr-Latn-RS"/>
        </w:rPr>
      </w:pPr>
      <w:r w:rsidRPr="00E7028C">
        <w:rPr>
          <w:rFonts w:ascii="Times New Roman" w:hAnsi="Times New Roman"/>
          <w:sz w:val="24"/>
          <w:szCs w:val="24"/>
          <w:lang w:val="sr-Latn-RS"/>
        </w:rPr>
        <w:t xml:space="preserve">        </w:t>
      </w:r>
      <w:r w:rsidR="00E54E3B">
        <w:rPr>
          <w:rFonts w:ascii="Times New Roman" w:hAnsi="Times New Roman"/>
          <w:sz w:val="24"/>
          <w:szCs w:val="24"/>
        </w:rPr>
        <w:t xml:space="preserve"> </w:t>
      </w:r>
      <w:r w:rsidRPr="00E7028C">
        <w:rPr>
          <w:rFonts w:ascii="Times New Roman" w:hAnsi="Times New Roman"/>
          <w:sz w:val="24"/>
          <w:szCs w:val="24"/>
          <w:lang w:val="sr-Cyrl-CS"/>
        </w:rPr>
        <w:t>●</w:t>
      </w:r>
      <w:r w:rsidRPr="00E7028C">
        <w:rPr>
          <w:rFonts w:ascii="Times New Roman" w:hAnsi="Times New Roman"/>
          <w:sz w:val="24"/>
          <w:szCs w:val="24"/>
          <w:lang w:val="sr-Latn-RS"/>
        </w:rPr>
        <w:t xml:space="preserve">    </w:t>
      </w:r>
      <w:r w:rsidRPr="00E7028C">
        <w:rPr>
          <w:rFonts w:ascii="Times New Roman" w:hAnsi="Times New Roman"/>
          <w:sz w:val="24"/>
          <w:szCs w:val="24"/>
          <w:lang w:val="sr-Cyrl-CS"/>
        </w:rPr>
        <w:t>у оквиру Раздела</w:t>
      </w:r>
      <w:r w:rsidRPr="00E7028C">
        <w:rPr>
          <w:rFonts w:ascii="Times New Roman" w:hAnsi="Times New Roman"/>
          <w:sz w:val="24"/>
          <w:szCs w:val="24"/>
        </w:rPr>
        <w:t xml:space="preserve"> 2</w:t>
      </w:r>
      <w:r w:rsidRPr="00DB1C60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342C83">
        <w:rPr>
          <w:rFonts w:ascii="Times New Roman" w:hAnsi="Times New Roman" w:cs="Times New Roman"/>
          <w:sz w:val="24"/>
          <w:szCs w:val="24"/>
          <w:lang w:val="ru-RU"/>
        </w:rPr>
        <w:t>Глава 1. – Предсе</w:t>
      </w:r>
      <w:r w:rsidR="00E54E3B">
        <w:rPr>
          <w:rFonts w:ascii="Times New Roman" w:hAnsi="Times New Roman" w:cs="Times New Roman"/>
          <w:sz w:val="24"/>
          <w:szCs w:val="24"/>
          <w:lang w:val="ru-RU"/>
        </w:rPr>
        <w:t xml:space="preserve">дник Градске општине Костолац </w:t>
      </w:r>
      <w:r w:rsidRPr="00342C83">
        <w:rPr>
          <w:rFonts w:ascii="Times New Roman" w:hAnsi="Times New Roman" w:cs="Times New Roman"/>
          <w:sz w:val="24"/>
          <w:szCs w:val="24"/>
          <w:lang w:val="ru-RU"/>
        </w:rPr>
        <w:t xml:space="preserve">Програм 16. – Политички систем локалне самоуправе , </w:t>
      </w:r>
      <w:r w:rsidR="00E54E3B">
        <w:rPr>
          <w:rFonts w:ascii="Times New Roman" w:hAnsi="Times New Roman" w:cs="Times New Roman"/>
          <w:sz w:val="24"/>
          <w:szCs w:val="24"/>
        </w:rPr>
        <w:t xml:space="preserve">ПА 2101-0002 Функционисање извршних органа, Функција 110 - </w:t>
      </w:r>
      <w:r w:rsidR="00E54E3B" w:rsidRPr="002D2DCD">
        <w:rPr>
          <w:rFonts w:ascii="Times New Roman" w:hAnsi="Times New Roman" w:cs="Times New Roman"/>
          <w:sz w:val="24"/>
          <w:szCs w:val="24"/>
        </w:rPr>
        <w:t>Извршни,законодавни  органи, финансијски и фискални послови и спољни послови, Позиција</w:t>
      </w:r>
      <w:r w:rsidR="00E54E3B">
        <w:rPr>
          <w:rFonts w:ascii="Times New Roman" w:hAnsi="Times New Roman" w:cs="Times New Roman"/>
          <w:sz w:val="24"/>
          <w:szCs w:val="24"/>
        </w:rPr>
        <w:t xml:space="preserve"> 8, Економска класификација 413000 – Накнаде у натури</w:t>
      </w:r>
      <w:r w:rsidRPr="00DB1C60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DB1C60">
        <w:rPr>
          <w:rFonts w:ascii="Times New Roman" w:hAnsi="Times New Roman" w:cs="Times New Roman"/>
          <w:sz w:val="24"/>
          <w:szCs w:val="24"/>
          <w:lang w:val="ru-RU"/>
        </w:rPr>
        <w:t xml:space="preserve">у износу од </w:t>
      </w:r>
      <w:r w:rsidR="00E54E3B" w:rsidRPr="00E54E3B">
        <w:rPr>
          <w:rFonts w:ascii="Times New Roman" w:hAnsi="Times New Roman" w:cs="Times New Roman"/>
          <w:b/>
          <w:sz w:val="24"/>
          <w:szCs w:val="24"/>
        </w:rPr>
        <w:t>39.880,00</w:t>
      </w:r>
      <w:r w:rsidR="00E54E3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DB1C60">
        <w:rPr>
          <w:rFonts w:ascii="Times New Roman" w:hAnsi="Times New Roman" w:cs="Times New Roman"/>
          <w:b/>
          <w:sz w:val="24"/>
          <w:szCs w:val="24"/>
          <w:lang w:val="ru-RU"/>
        </w:rPr>
        <w:t>динара</w:t>
      </w:r>
      <w:r w:rsidRPr="00E7028C">
        <w:rPr>
          <w:rFonts w:ascii="Times New Roman" w:hAnsi="Times New Roman"/>
          <w:sz w:val="24"/>
          <w:szCs w:val="24"/>
        </w:rPr>
        <w:t>;</w:t>
      </w:r>
    </w:p>
    <w:p w:rsidR="002B1C1E" w:rsidRPr="00E7028C" w:rsidRDefault="002B1C1E" w:rsidP="002B1C1E">
      <w:pPr>
        <w:tabs>
          <w:tab w:val="left" w:pos="709"/>
        </w:tabs>
        <w:ind w:right="-22"/>
        <w:jc w:val="both"/>
        <w:rPr>
          <w:rFonts w:ascii="Times New Roman" w:hAnsi="Times New Roman"/>
          <w:sz w:val="24"/>
          <w:szCs w:val="24"/>
        </w:rPr>
      </w:pPr>
    </w:p>
    <w:p w:rsidR="002B1C1E" w:rsidRPr="00E7028C" w:rsidRDefault="002B1C1E" w:rsidP="00E54E3B">
      <w:pPr>
        <w:tabs>
          <w:tab w:val="left" w:pos="0"/>
        </w:tabs>
        <w:ind w:right="-22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028C">
        <w:rPr>
          <w:rFonts w:ascii="Times New Roman" w:hAnsi="Times New Roman"/>
          <w:sz w:val="24"/>
          <w:szCs w:val="24"/>
          <w:lang w:val="sr-Cyrl-CS"/>
        </w:rPr>
        <w:tab/>
        <w:t>● у оквиру Раздела</w:t>
      </w:r>
      <w:r w:rsidRPr="00E7028C">
        <w:rPr>
          <w:rFonts w:ascii="Times New Roman" w:hAnsi="Times New Roman"/>
          <w:sz w:val="24"/>
          <w:szCs w:val="24"/>
        </w:rPr>
        <w:t xml:space="preserve"> 3</w:t>
      </w:r>
      <w:r w:rsidR="00E54E3B">
        <w:rPr>
          <w:rFonts w:ascii="Times New Roman" w:hAnsi="Times New Roman"/>
          <w:sz w:val="24"/>
          <w:szCs w:val="24"/>
        </w:rPr>
        <w:t>.</w:t>
      </w:r>
      <w:r w:rsidRPr="00342C83">
        <w:rPr>
          <w:rFonts w:ascii="Times New Roman" w:hAnsi="Times New Roman" w:cs="Times New Roman"/>
          <w:sz w:val="24"/>
          <w:szCs w:val="24"/>
          <w:lang w:val="ru-RU"/>
        </w:rPr>
        <w:t xml:space="preserve"> Глава 1. –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342C83">
        <w:rPr>
          <w:rFonts w:ascii="Times New Roman" w:hAnsi="Times New Roman" w:cs="Times New Roman"/>
          <w:sz w:val="24"/>
          <w:szCs w:val="24"/>
          <w:lang w:val="ru-RU"/>
        </w:rPr>
        <w:t xml:space="preserve">Веће Градске општине Костолац , </w:t>
      </w:r>
      <w:r w:rsidR="00E54E3B">
        <w:rPr>
          <w:rFonts w:ascii="Times New Roman" w:hAnsi="Times New Roman" w:cs="Times New Roman"/>
          <w:sz w:val="24"/>
          <w:szCs w:val="24"/>
        </w:rPr>
        <w:t xml:space="preserve">ПА 2101-0002 Функционисање извршних органа, Функција 110 - </w:t>
      </w:r>
      <w:r w:rsidR="00E54E3B" w:rsidRPr="002D2DCD">
        <w:rPr>
          <w:rFonts w:ascii="Times New Roman" w:hAnsi="Times New Roman" w:cs="Times New Roman"/>
          <w:sz w:val="24"/>
          <w:szCs w:val="24"/>
        </w:rPr>
        <w:t>Извршни,законодавни  органи, финансијски и фискални послови и спољни послови, Позиција</w:t>
      </w:r>
      <w:r w:rsidR="00E54E3B">
        <w:rPr>
          <w:rFonts w:ascii="Times New Roman" w:hAnsi="Times New Roman" w:cs="Times New Roman"/>
          <w:sz w:val="24"/>
          <w:szCs w:val="24"/>
        </w:rPr>
        <w:t xml:space="preserve"> 12, Економска класификација 413000 – Накнаде у натури, у износу од </w:t>
      </w:r>
      <w:r w:rsidR="00E54E3B" w:rsidRPr="00E54E3B">
        <w:rPr>
          <w:rFonts w:ascii="Times New Roman" w:hAnsi="Times New Roman" w:cs="Times New Roman"/>
          <w:b/>
          <w:sz w:val="24"/>
          <w:szCs w:val="24"/>
        </w:rPr>
        <w:t>9.970,00</w:t>
      </w:r>
      <w:r w:rsidR="00E54E3B">
        <w:rPr>
          <w:rFonts w:ascii="Times New Roman" w:hAnsi="Times New Roman" w:cs="Times New Roman"/>
          <w:sz w:val="24"/>
          <w:szCs w:val="24"/>
        </w:rPr>
        <w:t xml:space="preserve"> динара</w:t>
      </w:r>
      <w:r w:rsidR="00E54E3B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2B1C1E" w:rsidRPr="00E7028C" w:rsidRDefault="002B1C1E" w:rsidP="002B1C1E">
      <w:pPr>
        <w:tabs>
          <w:tab w:val="left" w:pos="709"/>
        </w:tabs>
        <w:ind w:right="-22"/>
        <w:jc w:val="both"/>
        <w:rPr>
          <w:rFonts w:ascii="Times New Roman" w:hAnsi="Times New Roman"/>
          <w:sz w:val="24"/>
          <w:szCs w:val="24"/>
        </w:rPr>
      </w:pPr>
    </w:p>
    <w:p w:rsidR="002B1C1E" w:rsidRPr="00E7028C" w:rsidRDefault="002B1C1E" w:rsidP="00E54E3B">
      <w:pPr>
        <w:tabs>
          <w:tab w:val="left" w:pos="709"/>
        </w:tabs>
        <w:ind w:right="-22" w:hanging="426"/>
        <w:jc w:val="both"/>
        <w:rPr>
          <w:rFonts w:ascii="Times New Roman" w:hAnsi="Times New Roman"/>
          <w:sz w:val="24"/>
          <w:szCs w:val="24"/>
        </w:rPr>
      </w:pPr>
      <w:r w:rsidRPr="00E7028C">
        <w:rPr>
          <w:rFonts w:ascii="Times New Roman" w:hAnsi="Times New Roman"/>
          <w:sz w:val="24"/>
          <w:szCs w:val="24"/>
          <w:lang w:val="sr-Cyrl-CS"/>
        </w:rPr>
        <w:tab/>
        <w:t>●у оквиру Раздела</w:t>
      </w:r>
      <w:r w:rsidRPr="00E7028C">
        <w:rPr>
          <w:rFonts w:ascii="Times New Roman" w:hAnsi="Times New Roman"/>
          <w:sz w:val="24"/>
          <w:szCs w:val="24"/>
        </w:rPr>
        <w:t xml:space="preserve"> 4</w:t>
      </w:r>
      <w:r w:rsidRPr="00DB1C60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342C83">
        <w:rPr>
          <w:rFonts w:ascii="Times New Roman" w:hAnsi="Times New Roman" w:cs="Times New Roman"/>
          <w:sz w:val="24"/>
          <w:szCs w:val="24"/>
          <w:lang w:val="ru-RU"/>
        </w:rPr>
        <w:t xml:space="preserve">Глава 1. – Управа Градске општине Костолац, </w:t>
      </w:r>
      <w:r w:rsidR="00E54E3B">
        <w:rPr>
          <w:rFonts w:ascii="Times New Roman" w:hAnsi="Times New Roman" w:cs="Times New Roman"/>
          <w:sz w:val="24"/>
          <w:szCs w:val="24"/>
        </w:rPr>
        <w:t xml:space="preserve">ПА 0602-0001 Функционисање локалне самоуправе и градских општина, Функција 130 – Опште услуге, Позиција 27, Економска класификација 413000 – Накнаде у натури, у износу од </w:t>
      </w:r>
      <w:r w:rsidR="00E54E3B" w:rsidRPr="00E54E3B">
        <w:rPr>
          <w:rFonts w:ascii="Times New Roman" w:hAnsi="Times New Roman" w:cs="Times New Roman"/>
          <w:b/>
          <w:sz w:val="24"/>
          <w:szCs w:val="24"/>
        </w:rPr>
        <w:t>59.820,00</w:t>
      </w:r>
      <w:r w:rsidR="00E54E3B">
        <w:rPr>
          <w:rFonts w:ascii="Times New Roman" w:hAnsi="Times New Roman" w:cs="Times New Roman"/>
          <w:sz w:val="24"/>
          <w:szCs w:val="24"/>
        </w:rPr>
        <w:t xml:space="preserve"> динара</w:t>
      </w:r>
      <w:r w:rsidRPr="00E7028C">
        <w:rPr>
          <w:rFonts w:ascii="Times New Roman" w:hAnsi="Times New Roman"/>
          <w:sz w:val="24"/>
          <w:szCs w:val="24"/>
        </w:rPr>
        <w:t>;</w:t>
      </w:r>
    </w:p>
    <w:p w:rsidR="002B1C1E" w:rsidRPr="00E7028C" w:rsidRDefault="002B1C1E" w:rsidP="002B1C1E">
      <w:pPr>
        <w:tabs>
          <w:tab w:val="left" w:pos="709"/>
        </w:tabs>
        <w:ind w:right="-22"/>
        <w:jc w:val="both"/>
        <w:rPr>
          <w:rFonts w:ascii="Times New Roman" w:hAnsi="Times New Roman"/>
          <w:sz w:val="24"/>
          <w:szCs w:val="24"/>
        </w:rPr>
      </w:pPr>
    </w:p>
    <w:p w:rsidR="002B1C1E" w:rsidRPr="00E7028C" w:rsidRDefault="002B1C1E" w:rsidP="00E54E3B">
      <w:pPr>
        <w:tabs>
          <w:tab w:val="left" w:pos="709"/>
        </w:tabs>
        <w:ind w:right="-22" w:hanging="709"/>
        <w:jc w:val="both"/>
        <w:rPr>
          <w:rFonts w:ascii="Times New Roman" w:hAnsi="Times New Roman"/>
          <w:sz w:val="24"/>
          <w:szCs w:val="24"/>
        </w:rPr>
      </w:pPr>
      <w:r w:rsidRPr="00E7028C">
        <w:rPr>
          <w:rFonts w:ascii="Times New Roman" w:hAnsi="Times New Roman"/>
          <w:sz w:val="24"/>
          <w:szCs w:val="24"/>
          <w:lang w:val="sr-Cyrl-CS"/>
        </w:rPr>
        <w:tab/>
        <w:t>●    у оквиру Раздела</w:t>
      </w:r>
      <w:r w:rsidRPr="00E7028C">
        <w:rPr>
          <w:rFonts w:ascii="Times New Roman" w:hAnsi="Times New Roman"/>
          <w:sz w:val="24"/>
          <w:szCs w:val="24"/>
        </w:rPr>
        <w:t xml:space="preserve"> 4</w:t>
      </w:r>
      <w:r w:rsidRPr="00342C83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342C83">
        <w:rPr>
          <w:rFonts w:ascii="Times New Roman" w:hAnsi="Times New Roman" w:cs="Times New Roman"/>
          <w:sz w:val="24"/>
          <w:szCs w:val="24"/>
          <w:lang w:val="ru-RU"/>
        </w:rPr>
        <w:t xml:space="preserve">Глава 3. – Установа Центар за културу Костолац, </w:t>
      </w:r>
      <w:r w:rsidR="00E54E3B">
        <w:rPr>
          <w:rFonts w:ascii="Times New Roman" w:hAnsi="Times New Roman" w:cs="Times New Roman"/>
          <w:sz w:val="24"/>
          <w:szCs w:val="24"/>
        </w:rPr>
        <w:t xml:space="preserve">ПА 1201-0001 Функционисање локалних установа, Функција 820 – Услуге културе, Позиција 52, Економска класификација 413000 – Накнаде у натури, у износу од </w:t>
      </w:r>
      <w:r w:rsidR="00E54E3B" w:rsidRPr="00E54E3B">
        <w:rPr>
          <w:rFonts w:ascii="Times New Roman" w:hAnsi="Times New Roman" w:cs="Times New Roman"/>
          <w:b/>
          <w:sz w:val="24"/>
          <w:szCs w:val="24"/>
        </w:rPr>
        <w:t>19.940,00</w:t>
      </w:r>
      <w:r w:rsidR="00E54E3B">
        <w:rPr>
          <w:rFonts w:ascii="Times New Roman" w:hAnsi="Times New Roman" w:cs="Times New Roman"/>
          <w:sz w:val="24"/>
          <w:szCs w:val="24"/>
        </w:rPr>
        <w:t xml:space="preserve"> динара</w:t>
      </w:r>
      <w:r w:rsidRPr="00E7028C">
        <w:rPr>
          <w:rFonts w:ascii="Times New Roman" w:hAnsi="Times New Roman"/>
          <w:b/>
          <w:sz w:val="24"/>
          <w:szCs w:val="24"/>
        </w:rPr>
        <w:t>.</w:t>
      </w:r>
    </w:p>
    <w:p w:rsidR="002B1C1E" w:rsidRPr="00E7028C" w:rsidRDefault="002B1C1E" w:rsidP="002B1C1E">
      <w:pPr>
        <w:rPr>
          <w:rFonts w:ascii="Times New Roman" w:hAnsi="Times New Roman"/>
          <w:sz w:val="24"/>
          <w:szCs w:val="24"/>
          <w:lang w:val="sr-Cyrl-CS"/>
        </w:rPr>
      </w:pPr>
    </w:p>
    <w:p w:rsidR="002B1C1E" w:rsidRPr="00E7028C" w:rsidRDefault="002B1C1E" w:rsidP="002B1C1E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E7028C">
        <w:rPr>
          <w:rFonts w:ascii="Times New Roman" w:hAnsi="Times New Roman"/>
          <w:b/>
          <w:sz w:val="24"/>
          <w:szCs w:val="24"/>
          <w:lang w:val="sr-Cyrl-CS"/>
        </w:rPr>
        <w:t>III</w:t>
      </w:r>
    </w:p>
    <w:p w:rsidR="002B1C1E" w:rsidRDefault="002B1C1E" w:rsidP="002B1C1E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 w:rsidRPr="00E7028C">
        <w:rPr>
          <w:rFonts w:ascii="Times New Roman" w:hAnsi="Times New Roman"/>
          <w:sz w:val="24"/>
          <w:szCs w:val="24"/>
          <w:lang w:val="sr-Cyrl-CS"/>
        </w:rPr>
        <w:t>За реализацију овог Решења задужује се Група за буџет, финансије, јавне набавке, статистику и послове информационе технологије и комуникације у Управи Градске општине Костолац.</w:t>
      </w:r>
    </w:p>
    <w:p w:rsidR="00ED7BF1" w:rsidRDefault="00ED7BF1" w:rsidP="002B1C1E">
      <w:pPr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D7BF1" w:rsidRDefault="00ED7BF1" w:rsidP="00ED7BF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D7BF1" w:rsidRPr="00ED7BF1" w:rsidRDefault="00ED7BF1" w:rsidP="00ED7BF1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BF1">
        <w:rPr>
          <w:rFonts w:ascii="Times New Roman" w:hAnsi="Times New Roman" w:cs="Times New Roman"/>
          <w:b/>
          <w:sz w:val="24"/>
          <w:szCs w:val="24"/>
        </w:rPr>
        <w:t>О б р а з л о ж е њ е</w:t>
      </w:r>
    </w:p>
    <w:p w:rsidR="00ED7BF1" w:rsidRDefault="00ED7BF1" w:rsidP="00ED7BF1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ED7BF1" w:rsidRPr="004D3F24" w:rsidRDefault="00ED7BF1" w:rsidP="00ED7B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5133">
        <w:rPr>
          <w:rFonts w:ascii="Times New Roman" w:hAnsi="Times New Roman" w:cs="Times New Roman"/>
        </w:rPr>
        <w:t xml:space="preserve">Чланом 17.Закона о буџету Републике Србије за 2021.годину („Сл.гласник РС“ , број 149/20) прописано је да се, у складу са чланом 2. тачка 31), чланом 54. и чланом 56. став 4. Закона о буџетском систему (,,Службени гласник РС”, бр. 54/09, 73/10, 101/10, 101/11, 93/12, 62/13, 63/13-исправка, 108/13, 142/14, 68/15-др. закон, 103/15, 99/16, 113/17, 95/18, 31/19 и 72/19) у буџетској 2021. години, неће се вршити обрачун и исплата поклона у новцу, божићних, годишњих и других врста награда и бонуса и примања запослених ради побољшања материјалног положаја и услова рада, као и других примања из члана 120. став 1. тачка 4) Закона о раду („Службени гласник РС”, бр. 24/05, 61/05, 54/09, 32/13, 75/14, 13/17-УС, 113/17 и 95/18-аутентично тумачење), предвиђених посебним и појединачним колективним уговорима, и другим актима за директне и индиректне кориснике буџетских средстава Републике Србије и кориснике средстава организација за обавезно социјално осигурање, осим јубиларних награда за запослене и новчаних честитки за децу запослених. </w:t>
      </w:r>
      <w:r>
        <w:rPr>
          <w:rFonts w:ascii="Times New Roman" w:hAnsi="Times New Roman" w:cs="Times New Roman"/>
        </w:rPr>
        <w:t>Иста одредба прописана је чланом 45.Закона о буџету Републике Србије за 2021.годину и односи се на директне и индиректне кориснике буџетских средстава локалне власти, као и  чланом 14. Одлуке о буџету Градске општине Костолац за 2021.годину („</w:t>
      </w:r>
      <w:r w:rsidRPr="004D3F24">
        <w:rPr>
          <w:rFonts w:ascii="Times New Roman" w:hAnsi="Times New Roman" w:cs="Times New Roman"/>
          <w:sz w:val="24"/>
          <w:szCs w:val="24"/>
        </w:rPr>
        <w:t>Сл.гласник Града Пожаревца“, број 34/20).</w:t>
      </w:r>
    </w:p>
    <w:p w:rsidR="00ED7BF1" w:rsidRDefault="00ED7BF1" w:rsidP="00ED7B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3F2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агласно члану 4</w:t>
      </w:r>
      <w:r w:rsidRPr="004D3F24">
        <w:rPr>
          <w:rFonts w:ascii="Times New Roman" w:hAnsi="Times New Roman" w:cs="Times New Roman"/>
          <w:sz w:val="24"/>
          <w:szCs w:val="24"/>
        </w:rPr>
        <w:t>9.став 1. Колективног  уговора за Градску управу Града Пожаревца број 01-112-260/19 од 12.11.2019.године</w:t>
      </w:r>
      <w:r>
        <w:rPr>
          <w:rFonts w:ascii="Times New Roman" w:hAnsi="Times New Roman" w:cs="Times New Roman"/>
          <w:sz w:val="24"/>
          <w:szCs w:val="24"/>
        </w:rPr>
        <w:t>, послодавац је дужан да обезбеди деци запосленог до 15 година живота поклон за Нову годину – новчану честитку у вредности до неопорезивог износа који је предвиђен законом којим се уређује порез на доходак грађана, у висини утврђеној општим актом.</w:t>
      </w:r>
    </w:p>
    <w:p w:rsidR="00ED7BF1" w:rsidRPr="004D3F24" w:rsidRDefault="00ED7BF1" w:rsidP="00ED7B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Сагласно члану 18.став 1. тачка 8) Закона о порезу на доходак грађана („Сл.гласник РС“, број 24/01, 80/02, 80/02 – др.закон, 135/04, 62/06, 65/06 – испр.,31/09,44/09, 18/10, 50/11, 91/11- Одлука УС, 7/12 – усклађени дин.изн., 93/12, 114/12 – Одлука УС, 8/13 – усклађени дин.изн., 47/13, 48/13 – испр., 108/13, 6/14 – усклађени дин.изн., 57/14, 68/14 – др.закон, 5/15 – усклађени дин.изн., 112/15, 5/16 – усклађени дин.изн., 7/17 – усклађени дин.изн., 113/17,7/18 – усклађени дин.изн., 95/18, 4/19 – усклађени дин.изн., 86/19  и 5/20), поклони деци запослених , старости до 15 година, поводом Нове године и Божића неопорезиви су у износу до 9.970,00 динара годишње по једном детету.</w:t>
      </w:r>
    </w:p>
    <w:p w:rsidR="00ED7BF1" w:rsidRPr="00495133" w:rsidRDefault="00ED7BF1" w:rsidP="00ED7BF1">
      <w:pPr>
        <w:ind w:firstLine="720"/>
        <w:jc w:val="both"/>
        <w:rPr>
          <w:rFonts w:ascii="Times New Roman" w:hAnsi="Times New Roman" w:cs="Times New Roman"/>
        </w:rPr>
      </w:pPr>
    </w:p>
    <w:p w:rsidR="00ED7BF1" w:rsidRDefault="00ED7BF1" w:rsidP="009F7D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90EEA">
        <w:rPr>
          <w:rFonts w:ascii="Times New Roman" w:hAnsi="Times New Roman" w:cs="Times New Roman"/>
          <w:sz w:val="24"/>
          <w:szCs w:val="24"/>
        </w:rPr>
        <w:t>Одлуком о буџету Градске општине Костолац</w:t>
      </w:r>
      <w:r>
        <w:rPr>
          <w:rFonts w:ascii="Times New Roman" w:hAnsi="Times New Roman" w:cs="Times New Roman"/>
          <w:sz w:val="24"/>
          <w:szCs w:val="24"/>
        </w:rPr>
        <w:t xml:space="preserve"> за 2021.годину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 „Сл.гласник Града Пожаревца</w:t>
      </w:r>
      <w:r w:rsidRPr="00090EEA">
        <w:rPr>
          <w:rFonts w:ascii="Times New Roman" w:hAnsi="Times New Roman" w:cs="Times New Roman"/>
          <w:sz w:val="24"/>
          <w:szCs w:val="24"/>
        </w:rPr>
        <w:t>“, број 34/20)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0EEA">
        <w:rPr>
          <w:rFonts w:ascii="Times New Roman" w:hAnsi="Times New Roman" w:cs="Times New Roman"/>
          <w:sz w:val="24"/>
          <w:szCs w:val="24"/>
        </w:rPr>
        <w:t xml:space="preserve"> обезбеђена су средства за исплату новчаних честитки за децу запослених</w:t>
      </w:r>
      <w:r>
        <w:rPr>
          <w:rFonts w:ascii="Times New Roman" w:hAnsi="Times New Roman" w:cs="Times New Roman"/>
          <w:sz w:val="24"/>
          <w:szCs w:val="24"/>
        </w:rPr>
        <w:t xml:space="preserve"> старости до 15 година у износу од 9.970,00 динара по једном детету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7BF1" w:rsidRPr="0028423D" w:rsidRDefault="00ED7BF1" w:rsidP="00ED7BF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8423D">
        <w:rPr>
          <w:rFonts w:ascii="Times New Roman" w:hAnsi="Times New Roman" w:cs="Times New Roman"/>
          <w:sz w:val="24"/>
          <w:szCs w:val="24"/>
          <w:lang w:val="sr-Cyrl-CS"/>
        </w:rPr>
        <w:t xml:space="preserve">Сходно наведеном, Веће Градске општине Костолац </w:t>
      </w:r>
      <w:r>
        <w:rPr>
          <w:rFonts w:ascii="Times New Roman" w:hAnsi="Times New Roman" w:cs="Times New Roman"/>
          <w:sz w:val="24"/>
          <w:szCs w:val="24"/>
          <w:lang w:val="sr-Cyrl-CS"/>
        </w:rPr>
        <w:t>донело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је </w:t>
      </w:r>
      <w:r>
        <w:rPr>
          <w:rFonts w:ascii="Times New Roman" w:hAnsi="Times New Roman" w:cs="Times New Roman"/>
        </w:rPr>
        <w:t>Решење у тачкама 1-3 изреке</w:t>
      </w:r>
      <w:r w:rsidRPr="0028423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D7BF1" w:rsidRPr="00391FE4" w:rsidRDefault="00ED7BF1" w:rsidP="00391FE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B1C1E" w:rsidRPr="00E7028C" w:rsidRDefault="002B1C1E" w:rsidP="002B1C1E">
      <w:pPr>
        <w:jc w:val="both"/>
        <w:rPr>
          <w:b/>
          <w:sz w:val="24"/>
          <w:szCs w:val="24"/>
        </w:rPr>
      </w:pPr>
      <w:r w:rsidRPr="00E7028C">
        <w:rPr>
          <w:rFonts w:eastAsia="Liberation Serif" w:cs="Liberation Serif"/>
          <w:color w:val="000000"/>
          <w:sz w:val="24"/>
          <w:szCs w:val="24"/>
          <w:lang w:val="sr-Cyrl-CS"/>
        </w:rPr>
        <w:tab/>
      </w:r>
      <w:r w:rsidRPr="00E7028C">
        <w:rPr>
          <w:rFonts w:eastAsia="Liberation Serif" w:cs="Liberation Serif"/>
          <w:b/>
          <w:bCs/>
          <w:color w:val="000000"/>
          <w:sz w:val="24"/>
          <w:szCs w:val="24"/>
          <w:lang w:val="sr-Cyrl-CS"/>
        </w:rPr>
        <w:tab/>
      </w:r>
    </w:p>
    <w:p w:rsidR="00466B8A" w:rsidRPr="00857FEE" w:rsidRDefault="00466B8A" w:rsidP="00E54E3B">
      <w:pPr>
        <w:suppressAutoHyphens/>
        <w:jc w:val="center"/>
        <w:rPr>
          <w:rFonts w:ascii="Times New Roman" w:hAnsi="Times New Roman" w:cs="Times New Roman"/>
          <w:b/>
        </w:rPr>
      </w:pPr>
      <w:r w:rsidRPr="00857FEE">
        <w:rPr>
          <w:rFonts w:ascii="Times New Roman" w:hAnsi="Times New Roman" w:cs="Times New Roman"/>
          <w:b/>
        </w:rPr>
        <w:t>ВЕЋЕ ГРАДСКЕ ОПШТИНЕ КОСТОЛАЦ</w:t>
      </w:r>
    </w:p>
    <w:p w:rsidR="00E7029E" w:rsidRPr="00857FEE" w:rsidRDefault="00E7029E" w:rsidP="009C3B83">
      <w:pPr>
        <w:rPr>
          <w:rFonts w:ascii="Times New Roman" w:hAnsi="Times New Roman" w:cs="Times New Roman"/>
          <w:b/>
        </w:rPr>
      </w:pPr>
    </w:p>
    <w:p w:rsidR="006E4598" w:rsidRPr="00857FEE" w:rsidRDefault="006E4598" w:rsidP="006E4598">
      <w:pPr>
        <w:jc w:val="both"/>
        <w:rPr>
          <w:rFonts w:ascii="Times New Roman" w:hAnsi="Times New Roman" w:cs="Times New Roman"/>
          <w:b/>
        </w:rPr>
      </w:pPr>
      <w:r w:rsidRPr="00857FEE">
        <w:rPr>
          <w:rFonts w:ascii="Times New Roman" w:hAnsi="Times New Roman" w:cs="Times New Roman"/>
          <w:b/>
        </w:rPr>
        <w:t xml:space="preserve">У Костолцу, </w:t>
      </w:r>
      <w:r w:rsidR="00E7029E" w:rsidRPr="00857FEE">
        <w:rPr>
          <w:rFonts w:ascii="Times New Roman" w:hAnsi="Times New Roman" w:cs="Times New Roman"/>
          <w:b/>
        </w:rPr>
        <w:t xml:space="preserve">дана </w:t>
      </w:r>
      <w:r w:rsidR="009C3B83">
        <w:rPr>
          <w:rFonts w:ascii="Times New Roman" w:hAnsi="Times New Roman" w:cs="Times New Roman"/>
          <w:b/>
        </w:rPr>
        <w:t>04</w:t>
      </w:r>
      <w:r w:rsidRPr="00857FEE">
        <w:rPr>
          <w:rFonts w:ascii="Times New Roman" w:hAnsi="Times New Roman" w:cs="Times New Roman"/>
          <w:b/>
        </w:rPr>
        <w:t>.</w:t>
      </w:r>
      <w:r w:rsidR="009C3B83">
        <w:rPr>
          <w:rFonts w:ascii="Times New Roman" w:hAnsi="Times New Roman" w:cs="Times New Roman"/>
          <w:b/>
        </w:rPr>
        <w:t>01</w:t>
      </w:r>
      <w:r w:rsidRPr="00857FEE">
        <w:rPr>
          <w:rFonts w:ascii="Times New Roman" w:hAnsi="Times New Roman" w:cs="Times New Roman"/>
          <w:b/>
        </w:rPr>
        <w:t>.202</w:t>
      </w:r>
      <w:r w:rsidR="009C3B83">
        <w:rPr>
          <w:rFonts w:ascii="Times New Roman" w:hAnsi="Times New Roman" w:cs="Times New Roman"/>
          <w:b/>
        </w:rPr>
        <w:t>1</w:t>
      </w:r>
      <w:r w:rsidRPr="00857FEE">
        <w:rPr>
          <w:rFonts w:ascii="Times New Roman" w:hAnsi="Times New Roman" w:cs="Times New Roman"/>
          <w:b/>
        </w:rPr>
        <w:t xml:space="preserve">.године.  </w:t>
      </w:r>
      <w:r w:rsidR="00E7029E" w:rsidRPr="00857FEE">
        <w:rPr>
          <w:rFonts w:ascii="Times New Roman" w:hAnsi="Times New Roman" w:cs="Times New Roman"/>
          <w:b/>
        </w:rPr>
        <w:t xml:space="preserve">                                     </w:t>
      </w:r>
      <w:r w:rsidRPr="00857FEE">
        <w:rPr>
          <w:rFonts w:ascii="Times New Roman" w:hAnsi="Times New Roman" w:cs="Times New Roman"/>
          <w:b/>
        </w:rPr>
        <w:t xml:space="preserve"> </w:t>
      </w:r>
      <w:r w:rsidR="00A00B99" w:rsidRPr="00857FEE">
        <w:rPr>
          <w:rFonts w:ascii="Times New Roman" w:hAnsi="Times New Roman" w:cs="Times New Roman"/>
          <w:b/>
        </w:rPr>
        <w:t xml:space="preserve">              </w:t>
      </w:r>
      <w:r w:rsidRPr="00857FEE">
        <w:rPr>
          <w:rFonts w:ascii="Times New Roman" w:hAnsi="Times New Roman" w:cs="Times New Roman"/>
          <w:b/>
        </w:rPr>
        <w:t>Број:</w:t>
      </w:r>
      <w:r w:rsidR="00A00B99" w:rsidRPr="00857FEE">
        <w:rPr>
          <w:rFonts w:ascii="Times New Roman" w:hAnsi="Times New Roman" w:cs="Times New Roman"/>
          <w:b/>
        </w:rPr>
        <w:t>01-06-</w:t>
      </w:r>
      <w:r w:rsidR="009C3B83">
        <w:rPr>
          <w:rFonts w:ascii="Times New Roman" w:hAnsi="Times New Roman" w:cs="Times New Roman"/>
          <w:b/>
        </w:rPr>
        <w:t>02</w:t>
      </w:r>
      <w:r w:rsidR="00A00B99" w:rsidRPr="00857FEE">
        <w:rPr>
          <w:rFonts w:ascii="Times New Roman" w:hAnsi="Times New Roman" w:cs="Times New Roman"/>
          <w:b/>
        </w:rPr>
        <w:t>/20-</w:t>
      </w:r>
      <w:r w:rsidR="00E54E3B">
        <w:rPr>
          <w:rFonts w:ascii="Times New Roman" w:hAnsi="Times New Roman" w:cs="Times New Roman"/>
          <w:b/>
        </w:rPr>
        <w:t>2</w:t>
      </w:r>
    </w:p>
    <w:p w:rsidR="00466B8A" w:rsidRPr="00857FEE" w:rsidRDefault="00466B8A" w:rsidP="006E4598">
      <w:pPr>
        <w:rPr>
          <w:rFonts w:ascii="Times New Roman" w:hAnsi="Times New Roman" w:cs="Times New Roman"/>
          <w:b/>
        </w:rPr>
      </w:pPr>
    </w:p>
    <w:p w:rsidR="00466B8A" w:rsidRPr="00857FEE" w:rsidRDefault="00466B8A" w:rsidP="00466B8A">
      <w:pPr>
        <w:jc w:val="center"/>
        <w:rPr>
          <w:rFonts w:ascii="Times New Roman" w:hAnsi="Times New Roman" w:cs="Times New Roman"/>
          <w:b/>
        </w:rPr>
      </w:pPr>
    </w:p>
    <w:p w:rsidR="002734DE" w:rsidRPr="00857FEE" w:rsidRDefault="00466B8A" w:rsidP="002734DE">
      <w:pPr>
        <w:jc w:val="both"/>
        <w:rPr>
          <w:rFonts w:ascii="Times New Roman" w:hAnsi="Times New Roman" w:cs="Times New Roman"/>
          <w:lang w:val="sr-Cyrl-CS"/>
        </w:rPr>
      </w:pPr>
      <w:r w:rsidRPr="00857FEE">
        <w:rPr>
          <w:rFonts w:ascii="Times New Roman" w:hAnsi="Times New Roman" w:cs="Times New Roman"/>
        </w:rPr>
        <w:t xml:space="preserve">   </w:t>
      </w:r>
      <w:r w:rsidR="0057772A" w:rsidRPr="00857FEE">
        <w:rPr>
          <w:rFonts w:ascii="Times New Roman" w:hAnsi="Times New Roman" w:cs="Times New Roman"/>
        </w:rPr>
        <w:t xml:space="preserve">             </w:t>
      </w:r>
      <w:r w:rsidR="002734DE" w:rsidRPr="00857FEE">
        <w:rPr>
          <w:rFonts w:ascii="Times New Roman" w:hAnsi="Times New Roman" w:cs="Times New Roman"/>
          <w:lang w:val="sr-Cyrl-CS"/>
        </w:rPr>
        <w:t xml:space="preserve">НАЧЕЛНИК УПРАВЕ                                                          </w:t>
      </w:r>
    </w:p>
    <w:p w:rsidR="002734DE" w:rsidRPr="00857FEE" w:rsidRDefault="002734DE" w:rsidP="002734DE">
      <w:pPr>
        <w:jc w:val="both"/>
        <w:rPr>
          <w:rFonts w:ascii="Times New Roman" w:hAnsi="Times New Roman" w:cs="Times New Roman"/>
          <w:lang w:val="sr-Cyrl-CS"/>
        </w:rPr>
      </w:pPr>
      <w:r w:rsidRPr="00857FEE">
        <w:rPr>
          <w:rFonts w:ascii="Times New Roman" w:hAnsi="Times New Roman" w:cs="Times New Roman"/>
          <w:lang w:val="sr-Cyrl-CS"/>
        </w:rPr>
        <w:t xml:space="preserve">  ГРАДСКЕ ОПШТИНЕ КОСТОЛАЦ                             </w:t>
      </w:r>
    </w:p>
    <w:p w:rsidR="002734DE" w:rsidRPr="00857FEE" w:rsidRDefault="002734DE" w:rsidP="002734DE">
      <w:pPr>
        <w:jc w:val="both"/>
        <w:rPr>
          <w:rFonts w:ascii="Times New Roman" w:hAnsi="Times New Roman" w:cs="Times New Roman"/>
          <w:b/>
          <w:i/>
          <w:lang w:val="sr-Cyrl-CS"/>
        </w:rPr>
      </w:pPr>
      <w:r w:rsidRPr="00857FEE">
        <w:rPr>
          <w:rFonts w:ascii="Times New Roman" w:hAnsi="Times New Roman" w:cs="Times New Roman"/>
          <w:b/>
          <w:i/>
          <w:lang w:val="sr-Cyrl-CS"/>
        </w:rPr>
        <w:t xml:space="preserve"> Анђелија Миливојевић,</w:t>
      </w:r>
      <w:r w:rsidRPr="00857FEE">
        <w:rPr>
          <w:rFonts w:ascii="Times New Roman" w:hAnsi="Times New Roman" w:cs="Times New Roman"/>
          <w:b/>
          <w:i/>
          <w:lang w:val="sr-Latn-RS"/>
        </w:rPr>
        <w:t xml:space="preserve"> </w:t>
      </w:r>
      <w:r w:rsidRPr="00857FEE">
        <w:rPr>
          <w:rFonts w:ascii="Times New Roman" w:hAnsi="Times New Roman" w:cs="Times New Roman"/>
          <w:b/>
          <w:i/>
          <w:lang w:val="sr-Cyrl-CS"/>
        </w:rPr>
        <w:t xml:space="preserve">дипл.правник                                   </w:t>
      </w:r>
      <w:r w:rsidRPr="00857FEE">
        <w:rPr>
          <w:rFonts w:ascii="Times New Roman" w:hAnsi="Times New Roman" w:cs="Times New Roman"/>
          <w:lang w:val="sr-Cyrl-CS"/>
        </w:rPr>
        <w:t>ПРЕДСЕДНИК ВЕЋА</w:t>
      </w:r>
    </w:p>
    <w:p w:rsidR="002734DE" w:rsidRPr="00857FEE" w:rsidRDefault="002734DE" w:rsidP="002734DE">
      <w:pPr>
        <w:jc w:val="both"/>
        <w:rPr>
          <w:rFonts w:ascii="Times New Roman" w:hAnsi="Times New Roman" w:cs="Times New Roman"/>
          <w:lang w:val="sr-Cyrl-CS"/>
        </w:rPr>
      </w:pPr>
      <w:r w:rsidRPr="00857FEE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ГРАДСКЕ ОПШТИНЕ КОСТОЛАЦ</w:t>
      </w:r>
    </w:p>
    <w:p w:rsidR="002734DE" w:rsidRPr="00857FEE" w:rsidRDefault="002734DE" w:rsidP="002734DE">
      <w:pPr>
        <w:jc w:val="both"/>
        <w:rPr>
          <w:rFonts w:ascii="Times New Roman" w:hAnsi="Times New Roman" w:cs="Times New Roman"/>
          <w:b/>
          <w:i/>
          <w:lang w:val="sr-Latn-RS"/>
        </w:rPr>
      </w:pPr>
      <w:r w:rsidRPr="00857FEE">
        <w:rPr>
          <w:rFonts w:ascii="Times New Roman" w:hAnsi="Times New Roman" w:cs="Times New Roman"/>
          <w:b/>
          <w:i/>
          <w:lang w:val="sr-Cyrl-CS"/>
        </w:rPr>
        <w:t xml:space="preserve">                                                                                  Серџо Крстаноски, проф. физичке културе</w:t>
      </w:r>
    </w:p>
    <w:p w:rsidR="00E7029E" w:rsidRPr="00857FEE" w:rsidRDefault="00E7029E" w:rsidP="002734DE">
      <w:pPr>
        <w:rPr>
          <w:rFonts w:ascii="Times New Roman" w:hAnsi="Times New Roman" w:cs="Times New Roman"/>
        </w:rPr>
      </w:pPr>
    </w:p>
    <w:p w:rsidR="002734DE" w:rsidRPr="00857FEE" w:rsidRDefault="002734DE">
      <w:pPr>
        <w:rPr>
          <w:rFonts w:ascii="Times New Roman" w:hAnsi="Times New Roman" w:cs="Times New Roman"/>
        </w:rPr>
      </w:pPr>
    </w:p>
    <w:p w:rsidR="00B5398F" w:rsidRPr="00857FEE" w:rsidRDefault="00E7029E">
      <w:pPr>
        <w:rPr>
          <w:rFonts w:ascii="Times New Roman" w:hAnsi="Times New Roman" w:cs="Times New Roman"/>
        </w:rPr>
      </w:pPr>
      <w:r w:rsidRPr="00857FEE">
        <w:rPr>
          <w:rFonts w:ascii="Times New Roman" w:hAnsi="Times New Roman" w:cs="Times New Roman"/>
        </w:rPr>
        <w:t>Доставити:</w:t>
      </w:r>
    </w:p>
    <w:p w:rsidR="002B5E86" w:rsidRPr="00E7028C" w:rsidRDefault="002B5E86" w:rsidP="002B5E86">
      <w:pPr>
        <w:rPr>
          <w:rFonts w:ascii="Times New Roman" w:hAnsi="Times New Roman"/>
          <w:sz w:val="24"/>
          <w:szCs w:val="24"/>
        </w:rPr>
      </w:pPr>
      <w:r w:rsidRPr="00E7028C">
        <w:rPr>
          <w:rFonts w:ascii="Times New Roman" w:hAnsi="Times New Roman"/>
          <w:sz w:val="24"/>
          <w:szCs w:val="24"/>
        </w:rPr>
        <w:t>1х подносиоцу захтева</w:t>
      </w:r>
    </w:p>
    <w:p w:rsidR="002B5E86" w:rsidRPr="00E7028C" w:rsidRDefault="002B5E86" w:rsidP="002B5E86">
      <w:pPr>
        <w:rPr>
          <w:rFonts w:ascii="Times New Roman" w:hAnsi="Times New Roman"/>
          <w:sz w:val="24"/>
          <w:szCs w:val="24"/>
          <w:lang w:val="sr-Cyrl-CS"/>
        </w:rPr>
      </w:pPr>
      <w:r w:rsidRPr="00E7028C">
        <w:rPr>
          <w:rFonts w:ascii="Times New Roman" w:hAnsi="Times New Roman"/>
          <w:sz w:val="24"/>
          <w:szCs w:val="24"/>
        </w:rPr>
        <w:t xml:space="preserve">1х Групи </w:t>
      </w:r>
      <w:r w:rsidRPr="00E7028C">
        <w:rPr>
          <w:rFonts w:ascii="Times New Roman" w:hAnsi="Times New Roman"/>
          <w:sz w:val="24"/>
          <w:szCs w:val="24"/>
          <w:lang w:val="sr-Cyrl-CS"/>
        </w:rPr>
        <w:t xml:space="preserve">за буџет, финансије, јавне набавке, статистику и послове </w:t>
      </w:r>
    </w:p>
    <w:p w:rsidR="002B5E86" w:rsidRPr="00E7028C" w:rsidRDefault="002B5E86" w:rsidP="002B5E86">
      <w:pPr>
        <w:rPr>
          <w:rFonts w:ascii="Times New Roman" w:hAnsi="Times New Roman"/>
          <w:sz w:val="24"/>
          <w:szCs w:val="24"/>
        </w:rPr>
      </w:pPr>
      <w:r w:rsidRPr="00E7028C">
        <w:rPr>
          <w:rFonts w:ascii="Times New Roman" w:hAnsi="Times New Roman"/>
          <w:sz w:val="24"/>
          <w:szCs w:val="24"/>
          <w:lang w:val="sr-Cyrl-CS"/>
        </w:rPr>
        <w:t>информационе технологије и комуникације у Управи ГО Костолац</w:t>
      </w:r>
    </w:p>
    <w:p w:rsidR="002B5E86" w:rsidRPr="00E7028C" w:rsidRDefault="002B5E86" w:rsidP="002B5E86">
      <w:pPr>
        <w:rPr>
          <w:rFonts w:ascii="Times New Roman" w:hAnsi="Times New Roman"/>
          <w:sz w:val="24"/>
          <w:szCs w:val="24"/>
        </w:rPr>
      </w:pPr>
      <w:r w:rsidRPr="00E7028C">
        <w:rPr>
          <w:rFonts w:ascii="Times New Roman" w:hAnsi="Times New Roman"/>
          <w:sz w:val="24"/>
          <w:szCs w:val="24"/>
        </w:rPr>
        <w:t>1х архиви ГО Костолац</w:t>
      </w:r>
    </w:p>
    <w:p w:rsidR="002B5E86" w:rsidRPr="00E7028C" w:rsidRDefault="002B5E86" w:rsidP="002B5E86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E7029E" w:rsidRPr="00857FEE" w:rsidRDefault="00E7029E" w:rsidP="002B5E86">
      <w:pPr>
        <w:jc w:val="both"/>
      </w:pPr>
    </w:p>
    <w:sectPr w:rsidR="00E7029E" w:rsidRPr="00857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1A7E"/>
    <w:multiLevelType w:val="hybridMultilevel"/>
    <w:tmpl w:val="D50E328E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724B0"/>
    <w:multiLevelType w:val="hybridMultilevel"/>
    <w:tmpl w:val="A2B8F6FA"/>
    <w:lvl w:ilvl="0" w:tplc="08F4F5A6">
      <w:start w:val="1"/>
      <w:numFmt w:val="decimal"/>
      <w:lvlText w:val="%1."/>
      <w:lvlJc w:val="left"/>
      <w:pPr>
        <w:ind w:left="633" w:hanging="360"/>
      </w:pPr>
      <w:rPr>
        <w:rFonts w:hint="default"/>
        <w:sz w:val="24"/>
      </w:rPr>
    </w:lvl>
    <w:lvl w:ilvl="1" w:tplc="281A0019" w:tentative="1">
      <w:start w:val="1"/>
      <w:numFmt w:val="lowerLetter"/>
      <w:lvlText w:val="%2."/>
      <w:lvlJc w:val="left"/>
      <w:pPr>
        <w:ind w:left="1353" w:hanging="360"/>
      </w:pPr>
    </w:lvl>
    <w:lvl w:ilvl="2" w:tplc="281A001B" w:tentative="1">
      <w:start w:val="1"/>
      <w:numFmt w:val="lowerRoman"/>
      <w:lvlText w:val="%3."/>
      <w:lvlJc w:val="right"/>
      <w:pPr>
        <w:ind w:left="2073" w:hanging="180"/>
      </w:pPr>
    </w:lvl>
    <w:lvl w:ilvl="3" w:tplc="281A000F" w:tentative="1">
      <w:start w:val="1"/>
      <w:numFmt w:val="decimal"/>
      <w:lvlText w:val="%4."/>
      <w:lvlJc w:val="left"/>
      <w:pPr>
        <w:ind w:left="2793" w:hanging="360"/>
      </w:pPr>
    </w:lvl>
    <w:lvl w:ilvl="4" w:tplc="281A0019" w:tentative="1">
      <w:start w:val="1"/>
      <w:numFmt w:val="lowerLetter"/>
      <w:lvlText w:val="%5."/>
      <w:lvlJc w:val="left"/>
      <w:pPr>
        <w:ind w:left="3513" w:hanging="360"/>
      </w:pPr>
    </w:lvl>
    <w:lvl w:ilvl="5" w:tplc="281A001B" w:tentative="1">
      <w:start w:val="1"/>
      <w:numFmt w:val="lowerRoman"/>
      <w:lvlText w:val="%6."/>
      <w:lvlJc w:val="right"/>
      <w:pPr>
        <w:ind w:left="4233" w:hanging="180"/>
      </w:pPr>
    </w:lvl>
    <w:lvl w:ilvl="6" w:tplc="281A000F" w:tentative="1">
      <w:start w:val="1"/>
      <w:numFmt w:val="decimal"/>
      <w:lvlText w:val="%7."/>
      <w:lvlJc w:val="left"/>
      <w:pPr>
        <w:ind w:left="4953" w:hanging="360"/>
      </w:pPr>
    </w:lvl>
    <w:lvl w:ilvl="7" w:tplc="281A0019" w:tentative="1">
      <w:start w:val="1"/>
      <w:numFmt w:val="lowerLetter"/>
      <w:lvlText w:val="%8."/>
      <w:lvlJc w:val="left"/>
      <w:pPr>
        <w:ind w:left="5673" w:hanging="360"/>
      </w:pPr>
    </w:lvl>
    <w:lvl w:ilvl="8" w:tplc="281A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>
    <w:nsid w:val="21126896"/>
    <w:multiLevelType w:val="hybridMultilevel"/>
    <w:tmpl w:val="906ACA0C"/>
    <w:lvl w:ilvl="0" w:tplc="7C1CC3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4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A154B"/>
    <w:multiLevelType w:val="hybridMultilevel"/>
    <w:tmpl w:val="49F011B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C1085"/>
    <w:multiLevelType w:val="hybridMultilevel"/>
    <w:tmpl w:val="A240FD32"/>
    <w:lvl w:ilvl="0" w:tplc="010A3C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A2170E"/>
    <w:multiLevelType w:val="hybridMultilevel"/>
    <w:tmpl w:val="A052D364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47658"/>
    <w:multiLevelType w:val="hybridMultilevel"/>
    <w:tmpl w:val="C4E2BF84"/>
    <w:lvl w:ilvl="0" w:tplc="A2A40B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537AF6"/>
    <w:multiLevelType w:val="hybridMultilevel"/>
    <w:tmpl w:val="6428B26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00"/>
    <w:rsid w:val="001171FC"/>
    <w:rsid w:val="001B4E48"/>
    <w:rsid w:val="001C024F"/>
    <w:rsid w:val="002734DE"/>
    <w:rsid w:val="002B1C1E"/>
    <w:rsid w:val="002B5E86"/>
    <w:rsid w:val="00391FE4"/>
    <w:rsid w:val="003B3BF6"/>
    <w:rsid w:val="004162E8"/>
    <w:rsid w:val="00435BFF"/>
    <w:rsid w:val="00466B8A"/>
    <w:rsid w:val="004935E5"/>
    <w:rsid w:val="004A13B2"/>
    <w:rsid w:val="004E1D5D"/>
    <w:rsid w:val="00546DD4"/>
    <w:rsid w:val="00571683"/>
    <w:rsid w:val="0057772A"/>
    <w:rsid w:val="005B0033"/>
    <w:rsid w:val="005F3540"/>
    <w:rsid w:val="00626A38"/>
    <w:rsid w:val="00666665"/>
    <w:rsid w:val="00690760"/>
    <w:rsid w:val="006E4598"/>
    <w:rsid w:val="0072272E"/>
    <w:rsid w:val="00736803"/>
    <w:rsid w:val="007B0D32"/>
    <w:rsid w:val="00827450"/>
    <w:rsid w:val="008302E4"/>
    <w:rsid w:val="00831D75"/>
    <w:rsid w:val="00857FEE"/>
    <w:rsid w:val="0089572F"/>
    <w:rsid w:val="008B56D4"/>
    <w:rsid w:val="0097622F"/>
    <w:rsid w:val="00997162"/>
    <w:rsid w:val="009C3B83"/>
    <w:rsid w:val="009F7D1E"/>
    <w:rsid w:val="00A0093F"/>
    <w:rsid w:val="00A00B99"/>
    <w:rsid w:val="00A21250"/>
    <w:rsid w:val="00A656CA"/>
    <w:rsid w:val="00B5398F"/>
    <w:rsid w:val="00CB397F"/>
    <w:rsid w:val="00D229EB"/>
    <w:rsid w:val="00D4593B"/>
    <w:rsid w:val="00D52600"/>
    <w:rsid w:val="00D86446"/>
    <w:rsid w:val="00DD2E62"/>
    <w:rsid w:val="00E54E3B"/>
    <w:rsid w:val="00E7029E"/>
    <w:rsid w:val="00ED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600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6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2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2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3680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  <w:style w:type="character" w:customStyle="1" w:styleId="Podrazumevanifontpasusa1">
    <w:name w:val="Podrazumevani font pasusa1"/>
    <w:rsid w:val="00546D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600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6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2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2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3680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  <w:style w:type="character" w:customStyle="1" w:styleId="Podrazumevanifontpasusa1">
    <w:name w:val="Podrazumevani font pasusa1"/>
    <w:rsid w:val="00546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Зденка</dc:creator>
  <cp:lastModifiedBy>Windows User</cp:lastModifiedBy>
  <cp:revision>10</cp:revision>
  <cp:lastPrinted>2020-12-29T13:14:00Z</cp:lastPrinted>
  <dcterms:created xsi:type="dcterms:W3CDTF">2020-12-30T14:07:00Z</dcterms:created>
  <dcterms:modified xsi:type="dcterms:W3CDTF">2020-12-30T14:45:00Z</dcterms:modified>
</cp:coreProperties>
</file>